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shd w:val="clear" w:color="auto" w:fill="F2F2F2" w:themeFill="background1" w:themeFillShade="F2"/>
        <w:tblLook w:val="04A0" w:firstRow="1" w:lastRow="0" w:firstColumn="1" w:lastColumn="0" w:noHBand="0" w:noVBand="1"/>
      </w:tblPr>
      <w:tblGrid>
        <w:gridCol w:w="4531"/>
        <w:gridCol w:w="4531"/>
      </w:tblGrid>
      <w:tr w:rsidR="007E4FC2" w:rsidRPr="007E4FC2" w14:paraId="0C72D8D4" w14:textId="77777777" w:rsidTr="007E4FC2">
        <w:tc>
          <w:tcPr>
            <w:tcW w:w="4531" w:type="dxa"/>
            <w:shd w:val="clear" w:color="auto" w:fill="F2F2F2" w:themeFill="background1" w:themeFillShade="F2"/>
          </w:tcPr>
          <w:p w14:paraId="392D5E4B" w14:textId="6C1C2C89" w:rsidR="007E4FC2" w:rsidRPr="007E4FC2" w:rsidRDefault="007E4FC2">
            <w:pPr>
              <w:rPr>
                <w:b/>
                <w:bCs/>
                <w:u w:val="single"/>
              </w:rPr>
            </w:pPr>
            <w:r w:rsidRPr="007E4FC2">
              <w:rPr>
                <w:b/>
                <w:bCs/>
                <w:u w:val="single"/>
              </w:rPr>
              <w:t>Nr wniosku (wypełnia pracownik Urzędu)</w:t>
            </w:r>
          </w:p>
        </w:tc>
        <w:tc>
          <w:tcPr>
            <w:tcW w:w="4531" w:type="dxa"/>
            <w:shd w:val="clear" w:color="auto" w:fill="F2F2F2" w:themeFill="background1" w:themeFillShade="F2"/>
          </w:tcPr>
          <w:p w14:paraId="1C87451B" w14:textId="77777777" w:rsidR="007E4FC2" w:rsidRPr="007E4FC2" w:rsidRDefault="007E4FC2">
            <w:pPr>
              <w:rPr>
                <w:b/>
                <w:bCs/>
                <w:sz w:val="28"/>
                <w:szCs w:val="28"/>
                <w:u w:val="single"/>
              </w:rPr>
            </w:pPr>
          </w:p>
        </w:tc>
      </w:tr>
    </w:tbl>
    <w:p w14:paraId="076C4E56" w14:textId="77777777" w:rsidR="007E4FC2" w:rsidRDefault="007E4FC2" w:rsidP="00550AFF">
      <w:pPr>
        <w:jc w:val="right"/>
        <w:rPr>
          <w:rFonts w:eastAsia="Times New Roman" w:cstheme="minorHAnsi"/>
          <w:lang w:eastAsia="pl-PL"/>
        </w:rPr>
      </w:pPr>
    </w:p>
    <w:p w14:paraId="460EF4ED" w14:textId="77777777" w:rsidR="00513194" w:rsidRPr="00513194" w:rsidRDefault="00513194" w:rsidP="007E4FC2">
      <w:pPr>
        <w:pBdr>
          <w:top w:val="single" w:sz="4" w:space="1" w:color="auto"/>
          <w:left w:val="single" w:sz="4" w:space="4" w:color="auto"/>
          <w:bottom w:val="single" w:sz="4" w:space="1" w:color="auto"/>
          <w:right w:val="single" w:sz="4" w:space="4" w:color="auto"/>
        </w:pBdr>
        <w:jc w:val="both"/>
        <w:rPr>
          <w:b/>
          <w:bCs/>
          <w:u w:val="single"/>
        </w:rPr>
      </w:pPr>
      <w:r w:rsidRPr="00513194">
        <w:rPr>
          <w:b/>
          <w:bCs/>
          <w:u w:val="single"/>
        </w:rPr>
        <w:t>Wnioskodawca</w:t>
      </w:r>
    </w:p>
    <w:p w14:paraId="5E730626" w14:textId="7703C926" w:rsidR="00513194" w:rsidRDefault="00513194" w:rsidP="007E4FC2">
      <w:pPr>
        <w:pBdr>
          <w:top w:val="single" w:sz="4" w:space="1" w:color="auto"/>
          <w:left w:val="single" w:sz="4" w:space="4" w:color="auto"/>
          <w:bottom w:val="single" w:sz="4" w:space="1" w:color="auto"/>
          <w:right w:val="single" w:sz="4" w:space="4" w:color="auto"/>
        </w:pBdr>
        <w:jc w:val="both"/>
      </w:pPr>
      <w:r>
        <w:t>Imię i nazwisko</w:t>
      </w:r>
      <w:r>
        <w:tab/>
      </w:r>
      <w:r>
        <w:tab/>
      </w:r>
      <w:r>
        <w:tab/>
        <w:t>……………………………………………………</w:t>
      </w:r>
    </w:p>
    <w:p w14:paraId="6AFB2C53" w14:textId="77777777" w:rsidR="00513194" w:rsidRDefault="00513194" w:rsidP="007E4FC2">
      <w:pPr>
        <w:pBdr>
          <w:top w:val="single" w:sz="4" w:space="1" w:color="auto"/>
          <w:left w:val="single" w:sz="4" w:space="4" w:color="auto"/>
          <w:bottom w:val="single" w:sz="4" w:space="1" w:color="auto"/>
          <w:right w:val="single" w:sz="4" w:space="4" w:color="auto"/>
        </w:pBdr>
        <w:jc w:val="both"/>
      </w:pPr>
      <w:r>
        <w:t>Adres gospodarstwa domowego, na rzecz którego dokonywany jest zakup preferencyjny</w:t>
      </w:r>
    </w:p>
    <w:p w14:paraId="3682FDBA" w14:textId="7BF05C62" w:rsidR="00513194" w:rsidRDefault="00513194" w:rsidP="007E4FC2">
      <w:pPr>
        <w:pBdr>
          <w:top w:val="single" w:sz="4" w:space="1" w:color="auto"/>
          <w:left w:val="single" w:sz="4" w:space="4" w:color="auto"/>
          <w:bottom w:val="single" w:sz="4" w:space="1" w:color="auto"/>
          <w:right w:val="single" w:sz="4" w:space="4" w:color="auto"/>
        </w:pBdr>
        <w:jc w:val="both"/>
      </w:pPr>
      <w:r>
        <w:tab/>
      </w:r>
      <w:r>
        <w:tab/>
      </w:r>
      <w:r>
        <w:tab/>
      </w:r>
      <w:r>
        <w:tab/>
        <w:t>…………………………………………………..</w:t>
      </w:r>
    </w:p>
    <w:p w14:paraId="67354018" w14:textId="4F151642" w:rsidR="00513194" w:rsidRDefault="00513194" w:rsidP="007E4FC2">
      <w:pPr>
        <w:pBdr>
          <w:top w:val="single" w:sz="4" w:space="1" w:color="auto"/>
          <w:left w:val="single" w:sz="4" w:space="4" w:color="auto"/>
          <w:bottom w:val="single" w:sz="4" w:space="1" w:color="auto"/>
          <w:right w:val="single" w:sz="4" w:space="4" w:color="auto"/>
        </w:pBdr>
        <w:jc w:val="both"/>
      </w:pPr>
      <w:r>
        <w:tab/>
      </w:r>
      <w:r>
        <w:tab/>
      </w:r>
      <w:r>
        <w:tab/>
      </w:r>
      <w:r>
        <w:tab/>
        <w:t>…………………………………………………..</w:t>
      </w:r>
    </w:p>
    <w:p w14:paraId="1E4EF7E6" w14:textId="700C962A" w:rsidR="00513194" w:rsidRDefault="00513194" w:rsidP="007E4FC2">
      <w:pPr>
        <w:pBdr>
          <w:top w:val="single" w:sz="4" w:space="1" w:color="auto"/>
          <w:left w:val="single" w:sz="4" w:space="4" w:color="auto"/>
          <w:bottom w:val="single" w:sz="4" w:space="1" w:color="auto"/>
          <w:right w:val="single" w:sz="4" w:space="4" w:color="auto"/>
        </w:pBdr>
        <w:jc w:val="both"/>
      </w:pPr>
      <w:r>
        <w:t>Adres poczty elektronicznej</w:t>
      </w:r>
      <w:r>
        <w:tab/>
        <w:t>……………………………………………….</w:t>
      </w:r>
    </w:p>
    <w:p w14:paraId="20914600" w14:textId="62F712F1" w:rsidR="00D7716E" w:rsidRDefault="00513194" w:rsidP="007E4FC2">
      <w:pPr>
        <w:pBdr>
          <w:top w:val="single" w:sz="4" w:space="1" w:color="auto"/>
          <w:left w:val="single" w:sz="4" w:space="4" w:color="auto"/>
          <w:bottom w:val="single" w:sz="4" w:space="1" w:color="auto"/>
          <w:right w:val="single" w:sz="4" w:space="4" w:color="auto"/>
        </w:pBdr>
        <w:jc w:val="both"/>
      </w:pPr>
      <w:r>
        <w:t>Numer telefonu</w:t>
      </w:r>
      <w:r>
        <w:tab/>
      </w:r>
      <w:r>
        <w:tab/>
        <w:t>……………………………………………….</w:t>
      </w:r>
      <w:r w:rsidR="00D7716E">
        <w:tab/>
      </w:r>
    </w:p>
    <w:p w14:paraId="6C50F182" w14:textId="77777777" w:rsidR="00513194" w:rsidRDefault="00513194" w:rsidP="00D7716E">
      <w:pPr>
        <w:pStyle w:val="Bezodstpw"/>
        <w:ind w:left="4956" w:firstLine="708"/>
      </w:pPr>
    </w:p>
    <w:p w14:paraId="62140890" w14:textId="59EC96A8" w:rsidR="00D7716E" w:rsidRPr="00451E40" w:rsidRDefault="00D7716E" w:rsidP="00D7716E">
      <w:pPr>
        <w:pStyle w:val="Bezodstpw"/>
        <w:ind w:left="4956" w:firstLine="708"/>
        <w:rPr>
          <w:rFonts w:cstheme="minorHAnsi"/>
        </w:rPr>
      </w:pPr>
      <w:r w:rsidRPr="00451E40">
        <w:rPr>
          <w:rFonts w:cstheme="minorHAnsi"/>
        </w:rPr>
        <w:t>Do: Wójt Gminy Burzenin</w:t>
      </w:r>
    </w:p>
    <w:p w14:paraId="7E7CB780" w14:textId="77777777" w:rsidR="00D7716E" w:rsidRDefault="00D7716E" w:rsidP="00D7716E">
      <w:pPr>
        <w:pStyle w:val="Bezodstpw"/>
      </w:pPr>
    </w:p>
    <w:p w14:paraId="5A9C9254" w14:textId="4E91533B" w:rsidR="00D7716E" w:rsidRPr="00D7716E" w:rsidRDefault="00D7716E" w:rsidP="00D7716E">
      <w:pPr>
        <w:pStyle w:val="Bezodstpw"/>
        <w:jc w:val="center"/>
        <w:rPr>
          <w:b/>
          <w:bCs/>
        </w:rPr>
      </w:pPr>
      <w:r w:rsidRPr="00D7716E">
        <w:rPr>
          <w:b/>
          <w:bCs/>
        </w:rPr>
        <w:t>WNIOSEK</w:t>
      </w:r>
    </w:p>
    <w:p w14:paraId="1157EA56" w14:textId="4C77E2DE" w:rsidR="00D7716E" w:rsidRPr="00D7716E" w:rsidRDefault="00D7716E" w:rsidP="00D7716E">
      <w:pPr>
        <w:ind w:firstLine="708"/>
        <w:jc w:val="center"/>
        <w:rPr>
          <w:rFonts w:ascii="Calibri" w:eastAsia="Times New Roman" w:hAnsi="Calibri" w:cs="Calibri"/>
          <w:b/>
          <w:bCs/>
          <w:color w:val="000000"/>
          <w:lang w:eastAsia="pl-PL"/>
        </w:rPr>
      </w:pPr>
      <w:r w:rsidRPr="00D7716E">
        <w:rPr>
          <w:rFonts w:ascii="Calibri" w:eastAsia="Times New Roman" w:hAnsi="Calibri" w:cs="Calibri"/>
          <w:b/>
          <w:bCs/>
          <w:color w:val="000000"/>
          <w:lang w:eastAsia="pl-PL"/>
        </w:rPr>
        <w:t>o zakup preferencyjny paliwa stałego dla gospodarstw domowych</w:t>
      </w:r>
      <w:r w:rsidRPr="00550AFF">
        <w:rPr>
          <w:rFonts w:ascii="Calibri" w:eastAsia="Times New Roman" w:hAnsi="Calibri" w:cs="Calibri"/>
          <w:b/>
          <w:bCs/>
          <w:color w:val="000000"/>
          <w:vertAlign w:val="superscript"/>
          <w:lang w:eastAsia="pl-PL"/>
        </w:rPr>
        <w:t>1)</w:t>
      </w:r>
    </w:p>
    <w:p w14:paraId="0590677C" w14:textId="75EFE050" w:rsidR="00451E40" w:rsidRDefault="00D7716E" w:rsidP="00D7716E">
      <w:pPr>
        <w:ind w:firstLine="708"/>
        <w:jc w:val="both"/>
        <w:rPr>
          <w:rFonts w:ascii="Calibri" w:eastAsia="Times New Roman" w:hAnsi="Calibri" w:cs="Calibri"/>
          <w:color w:val="000000"/>
          <w:lang w:eastAsia="pl-PL"/>
        </w:rPr>
      </w:pPr>
      <w:r w:rsidRPr="00550AFF">
        <w:rPr>
          <w:rFonts w:ascii="Calibri" w:eastAsia="Times New Roman" w:hAnsi="Calibri" w:cs="Calibri"/>
          <w:color w:val="000000"/>
          <w:lang w:eastAsia="pl-PL"/>
        </w:rPr>
        <w:t>Niniejszym wnioskuję o zakup paliwa stałego</w:t>
      </w:r>
      <w:r>
        <w:rPr>
          <w:rFonts w:ascii="Calibri" w:eastAsia="Times New Roman" w:hAnsi="Calibri" w:cs="Calibri"/>
          <w:color w:val="000000"/>
          <w:lang w:eastAsia="pl-PL"/>
        </w:rPr>
        <w:t xml:space="preserve"> </w:t>
      </w:r>
      <w:r w:rsidRPr="00550AFF">
        <w:rPr>
          <w:rFonts w:ascii="Calibri" w:eastAsia="Times New Roman" w:hAnsi="Calibri" w:cs="Calibri"/>
          <w:color w:val="000000"/>
          <w:lang w:eastAsia="pl-PL"/>
        </w:rPr>
        <w:t>w</w:t>
      </w:r>
      <w:r w:rsidR="00451E40">
        <w:rPr>
          <w:rFonts w:ascii="Calibri" w:eastAsia="Times New Roman" w:hAnsi="Calibri" w:cs="Calibri"/>
          <w:color w:val="000000"/>
          <w:lang w:eastAsia="pl-PL"/>
        </w:rPr>
        <w:t xml:space="preserve"> następującej</w:t>
      </w:r>
      <w:r w:rsidRPr="00550AFF">
        <w:rPr>
          <w:rFonts w:ascii="Calibri" w:eastAsia="Times New Roman" w:hAnsi="Calibri" w:cs="Calibri"/>
          <w:color w:val="000000"/>
          <w:lang w:eastAsia="pl-PL"/>
        </w:rPr>
        <w:t xml:space="preserve"> ilości</w:t>
      </w:r>
      <w:r w:rsidR="00451E40">
        <w:rPr>
          <w:rFonts w:ascii="Calibri" w:eastAsia="Times New Roman" w:hAnsi="Calibri" w:cs="Calibri"/>
          <w:color w:val="000000"/>
          <w:lang w:eastAsia="pl-PL"/>
        </w:rPr>
        <w:t>:</w:t>
      </w:r>
      <w:r>
        <w:rPr>
          <w:rFonts w:ascii="Calibri" w:eastAsia="Times New Roman" w:hAnsi="Calibri" w:cs="Calibri"/>
          <w:color w:val="000000"/>
          <w:lang w:eastAsia="pl-PL"/>
        </w:rPr>
        <w:t xml:space="preserve"> </w:t>
      </w:r>
    </w:p>
    <w:tbl>
      <w:tblPr>
        <w:tblStyle w:val="Tabela-Siatka"/>
        <w:tblW w:w="0" w:type="auto"/>
        <w:tblLook w:val="04A0" w:firstRow="1" w:lastRow="0" w:firstColumn="1" w:lastColumn="0" w:noHBand="0" w:noVBand="1"/>
      </w:tblPr>
      <w:tblGrid>
        <w:gridCol w:w="4531"/>
        <w:gridCol w:w="4531"/>
      </w:tblGrid>
      <w:tr w:rsidR="00451E40" w:rsidRPr="00451E40" w14:paraId="4D1E16E8" w14:textId="77777777" w:rsidTr="00451E40">
        <w:tc>
          <w:tcPr>
            <w:tcW w:w="4531" w:type="dxa"/>
            <w:shd w:val="clear" w:color="auto" w:fill="F2F2F2" w:themeFill="background1" w:themeFillShade="F2"/>
          </w:tcPr>
          <w:p w14:paraId="038A00D7" w14:textId="747A60DC" w:rsidR="00451E40" w:rsidRPr="00451E40" w:rsidRDefault="00451E40" w:rsidP="00451E40">
            <w:pPr>
              <w:jc w:val="center"/>
              <w:rPr>
                <w:rFonts w:ascii="Calibri" w:eastAsia="Times New Roman" w:hAnsi="Calibri" w:cs="Calibri"/>
                <w:b/>
                <w:bCs/>
                <w:color w:val="000000"/>
                <w:lang w:eastAsia="pl-PL"/>
              </w:rPr>
            </w:pPr>
            <w:r w:rsidRPr="00451E40">
              <w:rPr>
                <w:rFonts w:ascii="Calibri" w:eastAsia="Times New Roman" w:hAnsi="Calibri" w:cs="Calibri"/>
                <w:b/>
                <w:bCs/>
                <w:color w:val="000000"/>
                <w:lang w:eastAsia="pl-PL"/>
              </w:rPr>
              <w:t>Nazwa sortymentu</w:t>
            </w:r>
            <w:r w:rsidR="0026499A">
              <w:rPr>
                <w:rFonts w:ascii="Calibri" w:eastAsia="Times New Roman" w:hAnsi="Calibri" w:cs="Calibri"/>
                <w:b/>
                <w:bCs/>
                <w:color w:val="000000"/>
                <w:lang w:eastAsia="pl-PL"/>
              </w:rPr>
              <w:t xml:space="preserve"> węgla</w:t>
            </w:r>
          </w:p>
        </w:tc>
        <w:tc>
          <w:tcPr>
            <w:tcW w:w="4531" w:type="dxa"/>
            <w:shd w:val="clear" w:color="auto" w:fill="F2F2F2" w:themeFill="background1" w:themeFillShade="F2"/>
          </w:tcPr>
          <w:p w14:paraId="7C2338A1" w14:textId="77777777" w:rsidR="00A70658" w:rsidRDefault="00451E40" w:rsidP="00451E40">
            <w:pPr>
              <w:jc w:val="center"/>
              <w:rPr>
                <w:rFonts w:ascii="Calibri" w:eastAsia="Times New Roman" w:hAnsi="Calibri" w:cs="Calibri"/>
                <w:b/>
                <w:bCs/>
                <w:lang w:eastAsia="pl-PL"/>
              </w:rPr>
            </w:pPr>
            <w:r w:rsidRPr="00A70658">
              <w:rPr>
                <w:rFonts w:ascii="Calibri" w:eastAsia="Times New Roman" w:hAnsi="Calibri" w:cs="Calibri"/>
                <w:b/>
                <w:bCs/>
                <w:lang w:eastAsia="pl-PL"/>
              </w:rPr>
              <w:t>Ilość ton</w:t>
            </w:r>
          </w:p>
          <w:p w14:paraId="604EE117" w14:textId="63F085FA" w:rsidR="00451E40" w:rsidRPr="00A70658" w:rsidRDefault="000F0FEC" w:rsidP="00451E40">
            <w:pPr>
              <w:jc w:val="center"/>
              <w:rPr>
                <w:rFonts w:ascii="Calibri" w:eastAsia="Times New Roman" w:hAnsi="Calibri" w:cs="Calibri"/>
                <w:b/>
                <w:bCs/>
                <w:color w:val="000000"/>
                <w:lang w:eastAsia="pl-PL"/>
              </w:rPr>
            </w:pPr>
            <w:r w:rsidRPr="00A70658">
              <w:rPr>
                <w:rFonts w:ascii="Calibri" w:eastAsia="Times New Roman" w:hAnsi="Calibri" w:cs="Calibri"/>
                <w:b/>
                <w:bCs/>
                <w:lang w:eastAsia="pl-PL"/>
              </w:rPr>
              <w:t xml:space="preserve"> (</w:t>
            </w:r>
            <w:r w:rsidR="00A70658">
              <w:rPr>
                <w:rFonts w:ascii="Calibri" w:eastAsia="Times New Roman" w:hAnsi="Calibri" w:cs="Calibri"/>
                <w:b/>
                <w:bCs/>
                <w:lang w:eastAsia="pl-PL"/>
              </w:rPr>
              <w:t>termin</w:t>
            </w:r>
            <w:r w:rsidRPr="00A70658">
              <w:rPr>
                <w:rFonts w:ascii="Calibri" w:eastAsia="Times New Roman" w:hAnsi="Calibri" w:cs="Calibri"/>
                <w:b/>
                <w:bCs/>
                <w:lang w:eastAsia="pl-PL"/>
              </w:rPr>
              <w:t xml:space="preserve"> </w:t>
            </w:r>
            <w:r w:rsidR="00A70658" w:rsidRPr="00A70658">
              <w:rPr>
                <w:rFonts w:ascii="Calibri" w:eastAsia="Times New Roman" w:hAnsi="Calibri" w:cs="Calibri"/>
                <w:b/>
                <w:bCs/>
                <w:lang w:eastAsia="pl-PL"/>
              </w:rPr>
              <w:t xml:space="preserve">zakupu do </w:t>
            </w:r>
            <w:r w:rsidRPr="00A70658">
              <w:rPr>
                <w:rFonts w:ascii="Calibri" w:eastAsia="Times New Roman" w:hAnsi="Calibri" w:cs="Calibri"/>
                <w:b/>
                <w:bCs/>
                <w:lang w:eastAsia="pl-PL"/>
              </w:rPr>
              <w:t>30 kwietnia 2023</w:t>
            </w:r>
            <w:r w:rsidR="00451E40" w:rsidRPr="00A70658">
              <w:rPr>
                <w:rFonts w:ascii="Calibri" w:eastAsia="Times New Roman" w:hAnsi="Calibri" w:cs="Calibri"/>
                <w:b/>
                <w:bCs/>
                <w:lang w:eastAsia="pl-PL"/>
              </w:rPr>
              <w:t>r.)</w:t>
            </w:r>
          </w:p>
        </w:tc>
      </w:tr>
      <w:tr w:rsidR="00451E40" w:rsidRPr="00451E40" w14:paraId="16B5CEB0" w14:textId="77777777" w:rsidTr="00451E40">
        <w:tc>
          <w:tcPr>
            <w:tcW w:w="4531" w:type="dxa"/>
          </w:tcPr>
          <w:p w14:paraId="16619D2C" w14:textId="70DB30D1" w:rsidR="00451E40" w:rsidRPr="00451E40" w:rsidRDefault="00451E40" w:rsidP="00D7716E">
            <w:pPr>
              <w:jc w:val="both"/>
              <w:rPr>
                <w:rFonts w:ascii="Calibri" w:eastAsia="Times New Roman" w:hAnsi="Calibri" w:cs="Calibri"/>
                <w:color w:val="000000"/>
                <w:lang w:eastAsia="pl-PL"/>
              </w:rPr>
            </w:pPr>
            <w:r w:rsidRPr="00451E40">
              <w:rPr>
                <w:rFonts w:ascii="Calibri" w:eastAsia="Times New Roman" w:hAnsi="Calibri" w:cs="Calibri"/>
                <w:color w:val="000000"/>
                <w:lang w:eastAsia="pl-PL"/>
              </w:rPr>
              <w:t>Miał</w:t>
            </w:r>
          </w:p>
        </w:tc>
        <w:tc>
          <w:tcPr>
            <w:tcW w:w="4531" w:type="dxa"/>
          </w:tcPr>
          <w:p w14:paraId="39D76120" w14:textId="5358FCF4" w:rsidR="00451E40" w:rsidRPr="00451E40" w:rsidRDefault="00451E40" w:rsidP="00451E40">
            <w:pPr>
              <w:jc w:val="right"/>
              <w:rPr>
                <w:rFonts w:ascii="Calibri" w:eastAsia="Times New Roman" w:hAnsi="Calibri" w:cs="Calibri"/>
                <w:color w:val="000000"/>
                <w:sz w:val="28"/>
                <w:szCs w:val="28"/>
                <w:lang w:eastAsia="pl-PL"/>
              </w:rPr>
            </w:pPr>
          </w:p>
        </w:tc>
      </w:tr>
      <w:tr w:rsidR="00451E40" w:rsidRPr="00451E40" w14:paraId="3609EA65" w14:textId="77777777" w:rsidTr="00451E40">
        <w:tc>
          <w:tcPr>
            <w:tcW w:w="4531" w:type="dxa"/>
          </w:tcPr>
          <w:p w14:paraId="57C6E30B" w14:textId="4B2CA550" w:rsidR="00451E40" w:rsidRPr="00451E40" w:rsidRDefault="00451E40" w:rsidP="00D7716E">
            <w:pPr>
              <w:jc w:val="both"/>
              <w:rPr>
                <w:rFonts w:ascii="Calibri" w:eastAsia="Times New Roman" w:hAnsi="Calibri" w:cs="Calibri"/>
                <w:color w:val="000000"/>
                <w:lang w:eastAsia="pl-PL"/>
              </w:rPr>
            </w:pPr>
            <w:r w:rsidRPr="00451E40">
              <w:rPr>
                <w:rFonts w:ascii="Calibri" w:eastAsia="Times New Roman" w:hAnsi="Calibri" w:cs="Calibri"/>
                <w:color w:val="000000"/>
                <w:lang w:eastAsia="pl-PL"/>
              </w:rPr>
              <w:t xml:space="preserve">Groszek / </w:t>
            </w:r>
            <w:proofErr w:type="spellStart"/>
            <w:r w:rsidRPr="00451E40">
              <w:rPr>
                <w:rFonts w:ascii="Calibri" w:eastAsia="Times New Roman" w:hAnsi="Calibri" w:cs="Calibri"/>
                <w:color w:val="000000"/>
                <w:lang w:eastAsia="pl-PL"/>
              </w:rPr>
              <w:t>ekogroszek</w:t>
            </w:r>
            <w:proofErr w:type="spellEnd"/>
          </w:p>
        </w:tc>
        <w:tc>
          <w:tcPr>
            <w:tcW w:w="4531" w:type="dxa"/>
          </w:tcPr>
          <w:p w14:paraId="0401042D" w14:textId="59176BAD" w:rsidR="00451E40" w:rsidRPr="00451E40" w:rsidRDefault="00451E40" w:rsidP="00451E40">
            <w:pPr>
              <w:jc w:val="right"/>
              <w:rPr>
                <w:rFonts w:ascii="Calibri" w:eastAsia="Times New Roman" w:hAnsi="Calibri" w:cs="Calibri"/>
                <w:color w:val="000000"/>
                <w:sz w:val="28"/>
                <w:szCs w:val="28"/>
                <w:lang w:eastAsia="pl-PL"/>
              </w:rPr>
            </w:pPr>
          </w:p>
        </w:tc>
      </w:tr>
      <w:tr w:rsidR="00451E40" w:rsidRPr="00451E40" w14:paraId="3A03AD17" w14:textId="77777777" w:rsidTr="00451E40">
        <w:tc>
          <w:tcPr>
            <w:tcW w:w="4531" w:type="dxa"/>
          </w:tcPr>
          <w:p w14:paraId="3571F970" w14:textId="18B6ECAB" w:rsidR="00451E40" w:rsidRPr="00451E40" w:rsidRDefault="00451E40" w:rsidP="00D7716E">
            <w:pPr>
              <w:jc w:val="both"/>
              <w:rPr>
                <w:rFonts w:ascii="Calibri" w:eastAsia="Times New Roman" w:hAnsi="Calibri" w:cs="Calibri"/>
                <w:color w:val="000000"/>
                <w:lang w:eastAsia="pl-PL"/>
              </w:rPr>
            </w:pPr>
            <w:r w:rsidRPr="00451E40">
              <w:rPr>
                <w:rFonts w:ascii="Calibri" w:eastAsia="Times New Roman" w:hAnsi="Calibri" w:cs="Calibri"/>
                <w:color w:val="000000"/>
                <w:lang w:eastAsia="pl-PL"/>
              </w:rPr>
              <w:t>Orzech</w:t>
            </w:r>
            <w:r w:rsidR="0026499A">
              <w:rPr>
                <w:rFonts w:ascii="Calibri" w:eastAsia="Times New Roman" w:hAnsi="Calibri" w:cs="Calibri"/>
                <w:color w:val="000000"/>
                <w:lang w:eastAsia="pl-PL"/>
              </w:rPr>
              <w:t xml:space="preserve"> / gruby</w:t>
            </w:r>
          </w:p>
        </w:tc>
        <w:tc>
          <w:tcPr>
            <w:tcW w:w="4531" w:type="dxa"/>
          </w:tcPr>
          <w:p w14:paraId="707B01DF" w14:textId="28A5FF2B" w:rsidR="00451E40" w:rsidRPr="00451E40" w:rsidRDefault="00451E40" w:rsidP="00451E40">
            <w:pPr>
              <w:jc w:val="right"/>
              <w:rPr>
                <w:rFonts w:ascii="Calibri" w:eastAsia="Times New Roman" w:hAnsi="Calibri" w:cs="Calibri"/>
                <w:color w:val="000000"/>
                <w:sz w:val="28"/>
                <w:szCs w:val="28"/>
                <w:lang w:eastAsia="pl-PL"/>
              </w:rPr>
            </w:pPr>
          </w:p>
        </w:tc>
      </w:tr>
    </w:tbl>
    <w:p w14:paraId="5AEB0878" w14:textId="6648A330" w:rsidR="00A70658" w:rsidRPr="00A70658" w:rsidRDefault="00451E40" w:rsidP="00A70658">
      <w:pPr>
        <w:pStyle w:val="Akapitzlist"/>
        <w:spacing w:after="0"/>
        <w:rPr>
          <w:b/>
          <w:bCs/>
          <w:i/>
          <w:iCs/>
        </w:rPr>
      </w:pPr>
      <w:r w:rsidRPr="00A70658">
        <w:rPr>
          <w:rFonts w:eastAsia="Times New Roman" w:cs="Calibri"/>
          <w:b/>
          <w:bCs/>
          <w:i/>
          <w:iCs/>
          <w:lang w:eastAsia="pl-PL"/>
        </w:rPr>
        <w:t>Uwaga</w:t>
      </w:r>
      <w:r w:rsidR="00A70658">
        <w:rPr>
          <w:rFonts w:eastAsia="Times New Roman" w:cs="Calibri"/>
          <w:b/>
          <w:bCs/>
          <w:i/>
          <w:iCs/>
          <w:lang w:eastAsia="pl-PL"/>
        </w:rPr>
        <w:t>!!! W</w:t>
      </w:r>
      <w:r w:rsidR="00A70658" w:rsidRPr="00A70658">
        <w:rPr>
          <w:b/>
          <w:bCs/>
          <w:i/>
          <w:iCs/>
        </w:rPr>
        <w:t xml:space="preserve"> przypadku złożenia wniosku o zakup preferencyjny w 2022r. – ilość wskazana w niniejszym wniosku nie może </w:t>
      </w:r>
      <w:r w:rsidR="00A70658" w:rsidRPr="00A70658">
        <w:rPr>
          <w:b/>
          <w:bCs/>
          <w:i/>
          <w:iCs/>
        </w:rPr>
        <w:t xml:space="preserve">być większa niż 3 tony, </w:t>
      </w:r>
      <w:r w:rsidR="00A70658" w:rsidRPr="00A70658">
        <w:rPr>
          <w:b/>
          <w:bCs/>
          <w:i/>
          <w:iCs/>
          <w:u w:val="single"/>
        </w:rPr>
        <w:t>pomniejszone o wielkość wskazaną we wcześniej złożonym wniosku, a dotyczącym 2022 roku.</w:t>
      </w:r>
    </w:p>
    <w:p w14:paraId="6F09DCCC" w14:textId="15360108" w:rsidR="00451E40" w:rsidRPr="00095DE4" w:rsidRDefault="00451E40" w:rsidP="00D7716E">
      <w:pPr>
        <w:ind w:firstLine="708"/>
        <w:jc w:val="both"/>
        <w:rPr>
          <w:rFonts w:ascii="Calibri" w:eastAsia="Times New Roman" w:hAnsi="Calibri" w:cs="Calibri"/>
          <w:b/>
          <w:bCs/>
          <w:i/>
          <w:iCs/>
          <w:color w:val="000000"/>
          <w:lang w:eastAsia="pl-PL"/>
        </w:rPr>
      </w:pPr>
    </w:p>
    <w:p w14:paraId="15D6FF6C" w14:textId="068B5D0C" w:rsidR="00550AFF" w:rsidRDefault="00D7716E" w:rsidP="00D7716E">
      <w:pPr>
        <w:ind w:firstLine="708"/>
        <w:jc w:val="both"/>
        <w:rPr>
          <w:i/>
          <w:iCs/>
          <w:sz w:val="18"/>
          <w:szCs w:val="18"/>
        </w:rPr>
      </w:pPr>
      <w:r w:rsidRPr="00550AFF">
        <w:rPr>
          <w:rFonts w:ascii="Calibri" w:eastAsia="Times New Roman" w:hAnsi="Calibri" w:cs="Calibri"/>
          <w:color w:val="000000"/>
          <w:lang w:eastAsia="pl-PL"/>
        </w:rPr>
        <w:t>Informuję, że nie dokonałem (</w:t>
      </w:r>
      <w:r>
        <w:rPr>
          <w:rFonts w:ascii="Calibri" w:eastAsia="Times New Roman" w:hAnsi="Calibri" w:cs="Calibri"/>
          <w:color w:val="000000"/>
          <w:lang w:eastAsia="pl-PL"/>
        </w:rPr>
        <w:t xml:space="preserve">nie </w:t>
      </w:r>
      <w:r w:rsidRPr="00550AFF">
        <w:rPr>
          <w:rFonts w:ascii="Calibri" w:eastAsia="Times New Roman" w:hAnsi="Calibri" w:cs="Calibri"/>
          <w:color w:val="000000"/>
          <w:lang w:eastAsia="pl-PL"/>
        </w:rPr>
        <w:t>dokonałam) zakupu / dokonałem</w:t>
      </w:r>
      <w:r>
        <w:rPr>
          <w:rFonts w:ascii="Calibri" w:eastAsia="Times New Roman" w:hAnsi="Calibri" w:cs="Calibri"/>
          <w:color w:val="000000"/>
          <w:lang w:eastAsia="pl-PL"/>
        </w:rPr>
        <w:t xml:space="preserve"> (dokonałam)</w:t>
      </w:r>
      <w:r w:rsidRPr="00550AFF">
        <w:rPr>
          <w:rFonts w:ascii="Calibri" w:eastAsia="Times New Roman" w:hAnsi="Calibri" w:cs="Calibri"/>
          <w:color w:val="000000"/>
          <w:lang w:eastAsia="pl-PL"/>
        </w:rPr>
        <w:t xml:space="preserve"> preferencyjnego zakupu paliwa stałego w sezonie grzewczym przypadającym na lata 2022-2023 w ilości …..........,...... ton*</w:t>
      </w:r>
      <w:r>
        <w:rPr>
          <w:rFonts w:ascii="Calibri" w:eastAsia="Times New Roman" w:hAnsi="Calibri" w:cs="Calibri"/>
          <w:color w:val="000000"/>
          <w:lang w:eastAsia="pl-PL"/>
        </w:rPr>
        <w:t>.</w:t>
      </w:r>
      <w:r w:rsidR="00550AFF">
        <w:tab/>
      </w:r>
      <w:r w:rsidR="00550AFF">
        <w:tab/>
      </w:r>
      <w:r w:rsidR="00550AFF">
        <w:tab/>
      </w:r>
      <w:r w:rsidR="00550AFF">
        <w:tab/>
      </w:r>
      <w:r w:rsidR="00550AFF">
        <w:tab/>
      </w:r>
      <w:r w:rsidR="00550AFF">
        <w:tab/>
      </w:r>
      <w:r w:rsidR="00550AFF">
        <w:tab/>
      </w:r>
      <w:r w:rsidR="00550AFF" w:rsidRPr="00550AFF">
        <w:rPr>
          <w:i/>
          <w:iCs/>
          <w:sz w:val="18"/>
          <w:szCs w:val="18"/>
        </w:rPr>
        <w:t xml:space="preserve">               </w:t>
      </w:r>
    </w:p>
    <w:p w14:paraId="63A7A025" w14:textId="39278D26" w:rsidR="00082557" w:rsidRDefault="00082557" w:rsidP="00D7716E">
      <w:pPr>
        <w:ind w:firstLine="708"/>
        <w:jc w:val="both"/>
      </w:pPr>
      <w:r w:rsidRPr="00550AFF">
        <w:rPr>
          <w:rFonts w:ascii="Calibri" w:eastAsia="Times New Roman" w:hAnsi="Calibri" w:cs="Calibri"/>
          <w:color w:val="000000"/>
          <w:lang w:eastAsia="pl-PL"/>
        </w:rPr>
        <w:t>Oświadczam jednocześnie, że ani ja, ani żaden z członków mojego gospodarstwa domowego, na rzecz którego jest dokonywany zakup preferencyjny, nie nabyli paliwa stałego na sezon grzewczy przypadający na lata 2022-2023, po cenie niższej niż 2000 zł brutto za tonę w ilości co najmniej takiej jak określona w przepisach wydanych na podstawie art. 8 ust. 2</w:t>
      </w:r>
      <w:r>
        <w:rPr>
          <w:rFonts w:ascii="Calibri" w:eastAsia="Times New Roman" w:hAnsi="Calibri" w:cs="Calibri"/>
          <w:color w:val="000000"/>
          <w:lang w:eastAsia="pl-PL"/>
        </w:rPr>
        <w:t xml:space="preserve"> </w:t>
      </w:r>
      <w:r w:rsidRPr="00550AFF">
        <w:rPr>
          <w:rFonts w:ascii="Calibri" w:eastAsia="Times New Roman" w:hAnsi="Calibri" w:cs="Calibri"/>
          <w:color w:val="000000"/>
          <w:vertAlign w:val="superscript"/>
          <w:lang w:eastAsia="pl-PL"/>
        </w:rPr>
        <w:t>1</w:t>
      </w:r>
      <w:r w:rsidR="00095DE4">
        <w:rPr>
          <w:rFonts w:ascii="Calibri" w:eastAsia="Times New Roman" w:hAnsi="Calibri" w:cs="Calibri"/>
          <w:color w:val="000000"/>
          <w:vertAlign w:val="superscript"/>
          <w:lang w:eastAsia="pl-PL"/>
        </w:rPr>
        <w:t>)</w:t>
      </w:r>
    </w:p>
    <w:p w14:paraId="5863AB09" w14:textId="0071AB89" w:rsidR="00082557" w:rsidRDefault="00082557" w:rsidP="00D7716E">
      <w:pPr>
        <w:ind w:firstLine="708"/>
        <w:rPr>
          <w:rFonts w:ascii="Calibri" w:eastAsia="Times New Roman" w:hAnsi="Calibri" w:cs="Calibri"/>
          <w:color w:val="000000"/>
          <w:lang w:eastAsia="pl-PL"/>
        </w:rPr>
      </w:pPr>
      <w:r w:rsidRPr="00550AFF">
        <w:rPr>
          <w:rFonts w:ascii="Calibri" w:eastAsia="Times New Roman" w:hAnsi="Calibri" w:cs="Calibri"/>
          <w:color w:val="000000"/>
          <w:lang w:eastAsia="pl-PL"/>
        </w:rPr>
        <w:t>Jestem świadomy (świadoma) odpowiedzialności karnej za złożenie fałszywego oświad</w:t>
      </w:r>
      <w:r>
        <w:rPr>
          <w:rFonts w:ascii="Calibri" w:eastAsia="Times New Roman" w:hAnsi="Calibri" w:cs="Calibri"/>
          <w:color w:val="000000"/>
          <w:lang w:eastAsia="pl-PL"/>
        </w:rPr>
        <w:t>czenia.</w:t>
      </w:r>
    </w:p>
    <w:p w14:paraId="23CE5CDF" w14:textId="77777777" w:rsidR="00513194" w:rsidRDefault="00513194" w:rsidP="00D7716E">
      <w:pPr>
        <w:ind w:firstLine="708"/>
      </w:pPr>
    </w:p>
    <w:p w14:paraId="60827A6F" w14:textId="31BC8A48" w:rsidR="00550AFF" w:rsidRDefault="00550AFF" w:rsidP="00095DE4">
      <w:pPr>
        <w:spacing w:after="0"/>
        <w:rPr>
          <w:i/>
          <w:iCs/>
          <w:sz w:val="18"/>
          <w:szCs w:val="18"/>
        </w:rPr>
      </w:pPr>
      <w:r>
        <w:t>…………………………………………………….</w:t>
      </w:r>
      <w:r w:rsidR="00095DE4">
        <w:tab/>
      </w:r>
      <w:r w:rsidR="00095DE4">
        <w:tab/>
      </w:r>
      <w:r w:rsidR="00095DE4">
        <w:tab/>
      </w:r>
      <w:r w:rsidR="00095DE4">
        <w:tab/>
        <w:t>………………………………….</w:t>
      </w:r>
    </w:p>
    <w:p w14:paraId="2E61E341" w14:textId="67801073" w:rsidR="00550AFF" w:rsidRPr="00550AFF" w:rsidRDefault="00095DE4" w:rsidP="00095DE4">
      <w:pPr>
        <w:spacing w:after="0"/>
        <w:ind w:firstLine="360"/>
        <w:rPr>
          <w:i/>
          <w:iCs/>
          <w:sz w:val="18"/>
          <w:szCs w:val="18"/>
        </w:rPr>
      </w:pPr>
      <w:r>
        <w:rPr>
          <w:i/>
          <w:iCs/>
          <w:sz w:val="18"/>
          <w:szCs w:val="18"/>
        </w:rPr>
        <w:t>/Miejscowość i data/</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sidR="00550AFF" w:rsidRPr="00550AFF">
        <w:rPr>
          <w:i/>
          <w:iCs/>
          <w:sz w:val="18"/>
          <w:szCs w:val="18"/>
        </w:rPr>
        <w:t xml:space="preserve"> /podpis wnioskodawcy/</w:t>
      </w:r>
    </w:p>
    <w:p w14:paraId="6F419478" w14:textId="77777777" w:rsidR="00095DE4" w:rsidRDefault="00095DE4" w:rsidP="00850003">
      <w:pPr>
        <w:ind w:left="360"/>
        <w:rPr>
          <w:i/>
          <w:iCs/>
          <w:sz w:val="18"/>
          <w:szCs w:val="18"/>
        </w:rPr>
      </w:pPr>
    </w:p>
    <w:p w14:paraId="07946BD0" w14:textId="4BAE0D50" w:rsidR="00850003" w:rsidRPr="00850003" w:rsidRDefault="00850003" w:rsidP="00095DE4">
      <w:pPr>
        <w:spacing w:after="0"/>
        <w:ind w:left="360"/>
        <w:rPr>
          <w:i/>
          <w:iCs/>
          <w:sz w:val="18"/>
          <w:szCs w:val="18"/>
        </w:rPr>
      </w:pPr>
      <w:r w:rsidRPr="00850003">
        <w:rPr>
          <w:i/>
          <w:iCs/>
          <w:sz w:val="18"/>
          <w:szCs w:val="18"/>
        </w:rPr>
        <w:t xml:space="preserve">* niewłaściwe skreślić lub właściwe zakreślić </w:t>
      </w:r>
      <w:r w:rsidR="00451E40">
        <w:rPr>
          <w:i/>
          <w:iCs/>
          <w:sz w:val="18"/>
          <w:szCs w:val="18"/>
        </w:rPr>
        <w:t>/ podkreślić</w:t>
      </w:r>
    </w:p>
    <w:p w14:paraId="3941C632" w14:textId="29837D94" w:rsidR="00550AFF" w:rsidRDefault="00850003" w:rsidP="00095DE4">
      <w:pPr>
        <w:pStyle w:val="Akapitzlist"/>
        <w:numPr>
          <w:ilvl w:val="0"/>
          <w:numId w:val="1"/>
        </w:numPr>
        <w:spacing w:after="0"/>
        <w:rPr>
          <w:i/>
          <w:iCs/>
          <w:sz w:val="18"/>
          <w:szCs w:val="18"/>
        </w:rPr>
      </w:pPr>
      <w:r w:rsidRPr="00850003">
        <w:rPr>
          <w:i/>
          <w:iCs/>
          <w:sz w:val="18"/>
          <w:szCs w:val="18"/>
        </w:rPr>
        <w:t>wg. Ustawy z dnia 27 października 2022 r. o zakupie preferencyjnym paliwa stałego dla gospodarstw domowych</w:t>
      </w:r>
    </w:p>
    <w:p w14:paraId="34755269" w14:textId="6DBE78BC" w:rsidR="00A70658" w:rsidRDefault="00A70658" w:rsidP="00095DE4">
      <w:pPr>
        <w:pStyle w:val="Akapitzlist"/>
        <w:numPr>
          <w:ilvl w:val="0"/>
          <w:numId w:val="1"/>
        </w:numPr>
        <w:spacing w:after="0"/>
        <w:rPr>
          <w:i/>
          <w:iCs/>
          <w:sz w:val="18"/>
          <w:szCs w:val="18"/>
        </w:rPr>
      </w:pPr>
      <w:r>
        <w:rPr>
          <w:i/>
          <w:iCs/>
          <w:sz w:val="18"/>
          <w:szCs w:val="18"/>
        </w:rPr>
        <w:t xml:space="preserve">w przypadku złożenia wniosku o zakup preferencyjny w 2022r. – ilość wskazana w niniejszym wniosku nie może </w:t>
      </w:r>
    </w:p>
    <w:p w14:paraId="3C9ECAD7" w14:textId="1D50B6A4" w:rsidR="00D7716E" w:rsidRDefault="00D7716E" w:rsidP="00082557">
      <w:pPr>
        <w:spacing w:after="0"/>
        <w:jc w:val="center"/>
        <w:rPr>
          <w:rFonts w:ascii="Times New Roman" w:hAnsi="Times New Roman"/>
          <w:b/>
          <w:sz w:val="24"/>
          <w:szCs w:val="24"/>
        </w:rPr>
      </w:pPr>
    </w:p>
    <w:p w14:paraId="3C7B7DDB" w14:textId="689810F3" w:rsidR="00A70658" w:rsidRDefault="00A70658" w:rsidP="00082557">
      <w:pPr>
        <w:spacing w:after="0"/>
        <w:jc w:val="center"/>
        <w:rPr>
          <w:rFonts w:ascii="Times New Roman" w:hAnsi="Times New Roman"/>
          <w:b/>
          <w:sz w:val="24"/>
          <w:szCs w:val="24"/>
        </w:rPr>
      </w:pPr>
    </w:p>
    <w:p w14:paraId="2CCF24AD" w14:textId="77777777" w:rsidR="00A70658" w:rsidRDefault="00A70658" w:rsidP="00082557">
      <w:pPr>
        <w:spacing w:after="0"/>
        <w:jc w:val="center"/>
        <w:rPr>
          <w:rFonts w:ascii="Times New Roman" w:hAnsi="Times New Roman"/>
          <w:b/>
          <w:sz w:val="24"/>
          <w:szCs w:val="24"/>
        </w:rPr>
      </w:pPr>
    </w:p>
    <w:p w14:paraId="31EC44E8" w14:textId="77777777" w:rsidR="00CB38AF" w:rsidRPr="007E4FC2" w:rsidRDefault="00CB38AF" w:rsidP="00CB38AF">
      <w:pPr>
        <w:spacing w:after="0"/>
        <w:jc w:val="center"/>
        <w:rPr>
          <w:rFonts w:ascii="Times New Roman" w:hAnsi="Times New Roman"/>
          <w:b/>
          <w:sz w:val="20"/>
          <w:szCs w:val="20"/>
        </w:rPr>
      </w:pPr>
      <w:r w:rsidRPr="007E4FC2">
        <w:rPr>
          <w:rFonts w:ascii="Times New Roman" w:hAnsi="Times New Roman"/>
          <w:b/>
          <w:sz w:val="20"/>
          <w:szCs w:val="20"/>
        </w:rPr>
        <w:lastRenderedPageBreak/>
        <w:t>Informacje dotyczące przetwarzania danych osobowych</w:t>
      </w:r>
    </w:p>
    <w:p w14:paraId="501C35DF" w14:textId="77777777" w:rsidR="00CB38AF" w:rsidRPr="007E4FC2" w:rsidRDefault="00CB38AF" w:rsidP="00CB38AF">
      <w:pPr>
        <w:spacing w:after="0"/>
        <w:jc w:val="center"/>
        <w:rPr>
          <w:rFonts w:ascii="Times New Roman" w:hAnsi="Times New Roman"/>
          <w:b/>
          <w:sz w:val="20"/>
          <w:szCs w:val="20"/>
        </w:rPr>
      </w:pPr>
    </w:p>
    <w:p w14:paraId="654B91B0" w14:textId="77777777" w:rsidR="00CB38AF" w:rsidRPr="007E4FC2" w:rsidRDefault="00CB38AF" w:rsidP="00CB38AF">
      <w:pPr>
        <w:spacing w:after="0" w:line="240" w:lineRule="auto"/>
        <w:ind w:firstLine="426"/>
        <w:jc w:val="both"/>
        <w:rPr>
          <w:rFonts w:ascii="Times New Roman" w:hAnsi="Times New Roman"/>
          <w:sz w:val="20"/>
          <w:szCs w:val="20"/>
        </w:rPr>
      </w:pPr>
      <w:r w:rsidRPr="007E4FC2">
        <w:rPr>
          <w:rFonts w:ascii="Times New Roman" w:hAnsi="Times New Roman"/>
          <w:sz w:val="20"/>
          <w:szCs w:val="20"/>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o zasadach przetwarzania Pani/Pana danych osobowych oraz o przysługujących Pani/Panu prawach z tym związanych:</w:t>
      </w:r>
    </w:p>
    <w:p w14:paraId="1F20F970" w14:textId="77777777" w:rsidR="00CB38AF" w:rsidRPr="007E4FC2" w:rsidRDefault="00CB38AF" w:rsidP="00CB38AF">
      <w:pPr>
        <w:spacing w:after="0" w:line="240" w:lineRule="auto"/>
        <w:ind w:firstLine="426"/>
        <w:jc w:val="both"/>
        <w:rPr>
          <w:rFonts w:ascii="Times New Roman" w:hAnsi="Times New Roman"/>
          <w:b/>
          <w:sz w:val="20"/>
          <w:szCs w:val="20"/>
        </w:rPr>
      </w:pPr>
    </w:p>
    <w:p w14:paraId="4F0DF1C3" w14:textId="77777777" w:rsidR="00CB38AF" w:rsidRPr="007E4FC2" w:rsidRDefault="00CB38AF" w:rsidP="00CB38AF">
      <w:pPr>
        <w:numPr>
          <w:ilvl w:val="0"/>
          <w:numId w:val="4"/>
        </w:numPr>
        <w:spacing w:after="0" w:line="240" w:lineRule="auto"/>
        <w:rPr>
          <w:rFonts w:ascii="Times New Roman" w:hAnsi="Times New Roman"/>
          <w:sz w:val="20"/>
          <w:szCs w:val="20"/>
        </w:rPr>
      </w:pPr>
      <w:r w:rsidRPr="007E4FC2">
        <w:rPr>
          <w:rFonts w:ascii="Times New Roman" w:hAnsi="Times New Roman"/>
          <w:sz w:val="20"/>
          <w:szCs w:val="20"/>
        </w:rPr>
        <w:t xml:space="preserve">Administratorem Pani/Pana danych osobowych jest Wójt Gminy Burzenin z siedzibą w Burzeninie przy ul. Sieradzkiej 1, 98-260 Burzenin. </w:t>
      </w:r>
    </w:p>
    <w:p w14:paraId="6500A8E5" w14:textId="77777777" w:rsidR="00CB38AF" w:rsidRPr="007E4FC2" w:rsidRDefault="00CB38AF" w:rsidP="00CB38AF">
      <w:pPr>
        <w:numPr>
          <w:ilvl w:val="0"/>
          <w:numId w:val="4"/>
        </w:numPr>
        <w:spacing w:after="0" w:line="240" w:lineRule="auto"/>
        <w:jc w:val="both"/>
        <w:rPr>
          <w:rFonts w:ascii="Times New Roman" w:hAnsi="Times New Roman"/>
          <w:sz w:val="20"/>
          <w:szCs w:val="20"/>
        </w:rPr>
      </w:pPr>
      <w:r w:rsidRPr="007E4FC2">
        <w:rPr>
          <w:rFonts w:ascii="Times New Roman" w:hAnsi="Times New Roman"/>
          <w:sz w:val="20"/>
          <w:szCs w:val="20"/>
        </w:rPr>
        <w:t xml:space="preserve">W sprawach związanych z ochroną danych osobowych można kontaktować się z Inspektorem Ochrony Danych za pośrednictwem e-mail: </w:t>
      </w:r>
      <w:hyperlink r:id="rId5" w:history="1">
        <w:r w:rsidRPr="007E4FC2">
          <w:rPr>
            <w:rStyle w:val="Hipercze"/>
            <w:rFonts w:ascii="Times New Roman" w:hAnsi="Times New Roman"/>
            <w:sz w:val="20"/>
            <w:szCs w:val="20"/>
          </w:rPr>
          <w:t>iod@ugburzenin.pl</w:t>
        </w:r>
      </w:hyperlink>
      <w:r w:rsidRPr="007E4FC2">
        <w:rPr>
          <w:rFonts w:ascii="Times New Roman" w:hAnsi="Times New Roman"/>
          <w:sz w:val="20"/>
          <w:szCs w:val="20"/>
        </w:rPr>
        <w:t xml:space="preserve"> lub pisemnie na adres siedziby administratora.</w:t>
      </w:r>
    </w:p>
    <w:p w14:paraId="655C37F9" w14:textId="77777777" w:rsidR="00CB38AF" w:rsidRPr="007E4FC2" w:rsidRDefault="00CB38AF" w:rsidP="00CB38AF">
      <w:pPr>
        <w:numPr>
          <w:ilvl w:val="0"/>
          <w:numId w:val="4"/>
        </w:numPr>
        <w:spacing w:after="0" w:line="240" w:lineRule="auto"/>
        <w:jc w:val="both"/>
        <w:rPr>
          <w:rFonts w:ascii="Times New Roman" w:hAnsi="Times New Roman"/>
          <w:bCs/>
          <w:sz w:val="20"/>
          <w:szCs w:val="20"/>
        </w:rPr>
      </w:pPr>
      <w:r w:rsidRPr="007E4FC2">
        <w:rPr>
          <w:rFonts w:ascii="Times New Roman" w:hAnsi="Times New Roman"/>
          <w:sz w:val="20"/>
          <w:szCs w:val="20"/>
        </w:rPr>
        <w:t xml:space="preserve">Pani/Pana dane osobowe będą przetwarzane w celu realizacji obowiązku prawnego ciążącego na Administratorze – należytego wypełnienia zadań wynikających z przepisów </w:t>
      </w:r>
      <w:r w:rsidRPr="007E4FC2">
        <w:rPr>
          <w:rFonts w:ascii="Times New Roman" w:hAnsi="Times New Roman"/>
          <w:bCs/>
          <w:iCs/>
          <w:sz w:val="20"/>
          <w:szCs w:val="20"/>
        </w:rPr>
        <w:t>ustawy z dnia  27 października 2022 r. o zakupie preferencyjnym  paliwa  stałego  dla  gospodarstw  domowych, w szczególności aby móc dokonać</w:t>
      </w:r>
      <w:r w:rsidRPr="007E4FC2">
        <w:rPr>
          <w:rFonts w:ascii="Times New Roman" w:hAnsi="Times New Roman"/>
          <w:sz w:val="20"/>
          <w:szCs w:val="20"/>
        </w:rPr>
        <w:t xml:space="preserve"> w</w:t>
      </w:r>
      <w:r w:rsidRPr="007E4FC2">
        <w:rPr>
          <w:rFonts w:ascii="Times New Roman" w:hAnsi="Times New Roman"/>
          <w:bCs/>
          <w:sz w:val="20"/>
          <w:szCs w:val="20"/>
        </w:rPr>
        <w:t>eryfikacji wniosku o zakup preferencyjny paliwa stałego dla gospodarstwa domowego</w:t>
      </w:r>
      <w:r w:rsidRPr="007E4FC2">
        <w:rPr>
          <w:rFonts w:ascii="Times New Roman" w:hAnsi="Times New Roman"/>
          <w:sz w:val="20"/>
          <w:szCs w:val="20"/>
        </w:rPr>
        <w:t xml:space="preserve"> (podstawa art. 6 ust.1 lit. c RODO).</w:t>
      </w:r>
    </w:p>
    <w:p w14:paraId="1DDC430C" w14:textId="77777777" w:rsidR="00CB38AF" w:rsidRPr="007E4FC2" w:rsidRDefault="00CB38AF" w:rsidP="00CB38AF">
      <w:pPr>
        <w:numPr>
          <w:ilvl w:val="0"/>
          <w:numId w:val="4"/>
        </w:numPr>
        <w:spacing w:after="0" w:line="240" w:lineRule="auto"/>
        <w:jc w:val="both"/>
        <w:rPr>
          <w:rFonts w:ascii="Times New Roman" w:hAnsi="Times New Roman"/>
          <w:sz w:val="20"/>
          <w:szCs w:val="20"/>
        </w:rPr>
      </w:pPr>
      <w:r w:rsidRPr="007E4FC2">
        <w:rPr>
          <w:rFonts w:ascii="Times New Roman" w:hAnsi="Times New Roman"/>
          <w:sz w:val="20"/>
          <w:szCs w:val="20"/>
        </w:rPr>
        <w:t xml:space="preserve">Administrator będzie udostępniać Pani/Pana dane osobowe innym podmiotom jeśli będzie się to wiązało z realizacją uprawnienia bądź obowiązku wynikającego z przepisu prawa, ponadto mogą one być udostępnione podmiotowi za pośrednictwem, którego Gmina Burzenin będzie realizować sprzedaż paliwa stałego na podstawie ustawy, poza tym zebrane dane osobowe mogą być przetwarzane również przez podmioty, z którymi Administrator zawarł umowy powierzenia przetwarzania danych osobowych, w szczególności w zakresie obsługi informatycznej lub prawnej.    </w:t>
      </w:r>
    </w:p>
    <w:p w14:paraId="2604D2F1" w14:textId="77777777" w:rsidR="00CB38AF" w:rsidRPr="007E4FC2" w:rsidRDefault="00CB38AF" w:rsidP="00CB38AF">
      <w:pPr>
        <w:numPr>
          <w:ilvl w:val="0"/>
          <w:numId w:val="4"/>
        </w:numPr>
        <w:spacing w:after="0" w:line="240" w:lineRule="auto"/>
        <w:jc w:val="both"/>
        <w:rPr>
          <w:rFonts w:ascii="Times New Roman" w:hAnsi="Times New Roman"/>
          <w:sz w:val="20"/>
          <w:szCs w:val="20"/>
        </w:rPr>
      </w:pPr>
      <w:r w:rsidRPr="007E4FC2">
        <w:rPr>
          <w:rFonts w:ascii="Times New Roman" w:hAnsi="Times New Roman"/>
          <w:sz w:val="20"/>
          <w:szCs w:val="20"/>
        </w:rPr>
        <w:t>Pani/Pana dane osobowe będą przechowywane przez okres niezbędny do realizacji celów określonych w punkcie 3, a następnie przez okres wynikający z kategorii archiwalnej oznaczonej dla tego rodzaju spraw, zgodnie z Rozporządzeniem Prezesa Rady Ministrów z dnia 18 stycznia 2011 r. w sprawie instrukcji kancelaryjnej, jednolitych rzeczowych wykazów akt oraz instrukcji w sprawie organizacji i zakresu działania archiwów zakładowych.</w:t>
      </w:r>
    </w:p>
    <w:p w14:paraId="221D2824" w14:textId="77777777" w:rsidR="00CB38AF" w:rsidRPr="007E4FC2" w:rsidRDefault="00CB38AF" w:rsidP="00CB38AF">
      <w:pPr>
        <w:numPr>
          <w:ilvl w:val="0"/>
          <w:numId w:val="4"/>
        </w:numPr>
        <w:spacing w:after="0" w:line="240" w:lineRule="auto"/>
        <w:jc w:val="both"/>
        <w:rPr>
          <w:rFonts w:ascii="Times New Roman" w:hAnsi="Times New Roman"/>
          <w:sz w:val="20"/>
          <w:szCs w:val="20"/>
        </w:rPr>
      </w:pPr>
      <w:r w:rsidRPr="007E4FC2">
        <w:rPr>
          <w:rFonts w:ascii="Times New Roman" w:hAnsi="Times New Roman"/>
          <w:sz w:val="20"/>
          <w:szCs w:val="20"/>
        </w:rPr>
        <w:t xml:space="preserve">Posiada Pani/Pan prawo dostępu do treści swoich danych oraz prawo ich sprostowania, usunięcia, ograniczenia przetwarzania, prawo do przenoszenia danych, prawo wniesienia sprzeciwu wobec przetwarzania – w przypadkach i na zasadach określonych </w:t>
      </w:r>
      <w:r w:rsidRPr="007E4FC2">
        <w:rPr>
          <w:rFonts w:ascii="Times New Roman" w:hAnsi="Times New Roman"/>
          <w:sz w:val="20"/>
          <w:szCs w:val="20"/>
        </w:rPr>
        <w:br/>
        <w:t>w przepisach RODO.</w:t>
      </w:r>
    </w:p>
    <w:p w14:paraId="5399B695" w14:textId="77777777" w:rsidR="00CB38AF" w:rsidRPr="007E4FC2" w:rsidRDefault="00CB38AF" w:rsidP="00CB38AF">
      <w:pPr>
        <w:numPr>
          <w:ilvl w:val="0"/>
          <w:numId w:val="4"/>
        </w:numPr>
        <w:spacing w:after="0" w:line="240" w:lineRule="auto"/>
        <w:jc w:val="both"/>
        <w:rPr>
          <w:rFonts w:ascii="Times New Roman" w:hAnsi="Times New Roman"/>
          <w:sz w:val="20"/>
          <w:szCs w:val="20"/>
        </w:rPr>
      </w:pPr>
      <w:r w:rsidRPr="007E4FC2">
        <w:rPr>
          <w:rFonts w:ascii="Times New Roman" w:hAnsi="Times New Roman"/>
          <w:sz w:val="20"/>
          <w:szCs w:val="20"/>
        </w:rPr>
        <w:t>Ma Pani/Pan prawo wniesienia skargi do organu nadzorczego zajmującego się ochroną danych osobowych.</w:t>
      </w:r>
    </w:p>
    <w:p w14:paraId="4AFE533C" w14:textId="77777777" w:rsidR="00CB38AF" w:rsidRPr="007E4FC2" w:rsidRDefault="00CB38AF" w:rsidP="00CB38AF">
      <w:pPr>
        <w:numPr>
          <w:ilvl w:val="0"/>
          <w:numId w:val="4"/>
        </w:numPr>
        <w:spacing w:after="0" w:line="240" w:lineRule="auto"/>
        <w:jc w:val="both"/>
        <w:rPr>
          <w:rFonts w:ascii="Times New Roman" w:hAnsi="Times New Roman"/>
          <w:sz w:val="20"/>
          <w:szCs w:val="20"/>
        </w:rPr>
      </w:pPr>
      <w:r w:rsidRPr="007E4FC2">
        <w:rPr>
          <w:rFonts w:ascii="Times New Roman" w:hAnsi="Times New Roman"/>
          <w:sz w:val="20"/>
          <w:szCs w:val="20"/>
        </w:rPr>
        <w:t>Podanie danych osobowych jest obowiązkowe przy czym konsekwencją niepodania danych będzie pozostawienie wniosku bez rozpoznania.</w:t>
      </w:r>
    </w:p>
    <w:p w14:paraId="19CC0E39" w14:textId="77777777" w:rsidR="00CB38AF" w:rsidRPr="007E4FC2" w:rsidRDefault="00CB38AF" w:rsidP="00CB38AF">
      <w:pPr>
        <w:spacing w:after="0" w:line="240" w:lineRule="auto"/>
        <w:ind w:left="360" w:hanging="360"/>
        <w:jc w:val="both"/>
        <w:rPr>
          <w:rFonts w:ascii="Times New Roman" w:hAnsi="Times New Roman"/>
          <w:sz w:val="20"/>
          <w:szCs w:val="20"/>
        </w:rPr>
      </w:pPr>
      <w:r w:rsidRPr="007E4FC2">
        <w:rPr>
          <w:rFonts w:ascii="Times New Roman" w:hAnsi="Times New Roman"/>
          <w:sz w:val="20"/>
          <w:szCs w:val="20"/>
        </w:rPr>
        <w:t xml:space="preserve">9. Pani/Pana osobowe nie będą podlegać zautomatyzowanemu podejmowaniu decyzji </w:t>
      </w:r>
      <w:r w:rsidRPr="007E4FC2">
        <w:rPr>
          <w:rFonts w:ascii="Times New Roman" w:hAnsi="Times New Roman"/>
          <w:sz w:val="20"/>
          <w:szCs w:val="20"/>
        </w:rPr>
        <w:br/>
        <w:t>lub profilowaniu.</w:t>
      </w:r>
    </w:p>
    <w:p w14:paraId="113B57E2" w14:textId="6FE62556" w:rsidR="00082557" w:rsidRDefault="00082557" w:rsidP="00CB38AF">
      <w:pPr>
        <w:pStyle w:val="Bezodstpw"/>
        <w:ind w:firstLine="567"/>
        <w:jc w:val="center"/>
        <w:rPr>
          <w:i/>
          <w:iCs/>
          <w:sz w:val="18"/>
          <w:szCs w:val="18"/>
        </w:rPr>
      </w:pPr>
    </w:p>
    <w:p w14:paraId="7EC5C03D" w14:textId="77777777" w:rsidR="007E4FC2" w:rsidRDefault="007E4FC2" w:rsidP="007E4FC2">
      <w:pPr>
        <w:pStyle w:val="Bezodstpw"/>
        <w:rPr>
          <w:rFonts w:ascii="Times New Roman" w:hAnsi="Times New Roman" w:cs="Times New Roman"/>
          <w:b/>
          <w:bCs/>
          <w:sz w:val="24"/>
          <w:szCs w:val="28"/>
          <w:u w:val="single"/>
        </w:rPr>
      </w:pPr>
    </w:p>
    <w:p w14:paraId="038A3539" w14:textId="77777777" w:rsidR="007E4FC2" w:rsidRDefault="007E4FC2" w:rsidP="007E4FC2">
      <w:pPr>
        <w:pStyle w:val="Bezodstpw"/>
        <w:rPr>
          <w:rFonts w:ascii="Times New Roman" w:hAnsi="Times New Roman" w:cs="Times New Roman"/>
          <w:b/>
          <w:bCs/>
          <w:sz w:val="24"/>
          <w:szCs w:val="28"/>
          <w:u w:val="single"/>
        </w:rPr>
      </w:pPr>
    </w:p>
    <w:p w14:paraId="17E0B5FB" w14:textId="1E19EA9E" w:rsidR="007E4FC2" w:rsidRPr="007E4FC2" w:rsidRDefault="007E4FC2" w:rsidP="007E4FC2">
      <w:pPr>
        <w:pStyle w:val="Bezodstpw"/>
        <w:shd w:val="clear" w:color="auto" w:fill="F2F2F2" w:themeFill="background1" w:themeFillShade="F2"/>
        <w:jc w:val="center"/>
        <w:rPr>
          <w:rFonts w:ascii="Times New Roman" w:hAnsi="Times New Roman" w:cs="Times New Roman"/>
          <w:b/>
          <w:bCs/>
        </w:rPr>
      </w:pPr>
      <w:r w:rsidRPr="007E4FC2">
        <w:rPr>
          <w:rFonts w:ascii="Times New Roman" w:hAnsi="Times New Roman" w:cs="Times New Roman"/>
          <w:b/>
          <w:bCs/>
          <w:u w:val="single"/>
        </w:rPr>
        <w:t xml:space="preserve">CZĘŚĆ WERYFIKACYJNA </w:t>
      </w:r>
      <w:r>
        <w:rPr>
          <w:rFonts w:ascii="Times New Roman" w:hAnsi="Times New Roman" w:cs="Times New Roman"/>
          <w:b/>
          <w:bCs/>
          <w:u w:val="single"/>
        </w:rPr>
        <w:t xml:space="preserve"> (</w:t>
      </w:r>
      <w:r w:rsidRPr="007E4FC2">
        <w:rPr>
          <w:rFonts w:ascii="Times New Roman" w:hAnsi="Times New Roman" w:cs="Times New Roman"/>
          <w:b/>
          <w:bCs/>
          <w:u w:val="single"/>
        </w:rPr>
        <w:t>WYPEŁNIA PRACOWNIK URZĘDU</w:t>
      </w:r>
      <w:r>
        <w:rPr>
          <w:rFonts w:ascii="Times New Roman" w:hAnsi="Times New Roman" w:cs="Times New Roman"/>
          <w:b/>
          <w:bCs/>
          <w:u w:val="single"/>
        </w:rPr>
        <w:t>)</w:t>
      </w:r>
    </w:p>
    <w:p w14:paraId="23E39780" w14:textId="0FCBB9FB" w:rsidR="007E4FC2" w:rsidRPr="000A4153" w:rsidRDefault="007E4FC2" w:rsidP="007E4FC2">
      <w:pPr>
        <w:pStyle w:val="Bezodstpw"/>
        <w:shd w:val="clear" w:color="auto" w:fill="F2F2F2" w:themeFill="background1" w:themeFillShade="F2"/>
        <w:rPr>
          <w:rFonts w:ascii="Times New Roman" w:hAnsi="Times New Roman" w:cs="Times New Roman"/>
          <w:b/>
          <w:sz w:val="10"/>
        </w:rPr>
      </w:pPr>
      <w:r w:rsidRPr="00016FD3">
        <w:rPr>
          <w:rFonts w:ascii="Times New Roman" w:hAnsi="Times New Roman" w:cs="Times New Roman"/>
          <w:b/>
          <w:bCs/>
          <w:sz w:val="32"/>
          <w:szCs w:val="28"/>
          <w:u w:val="single"/>
        </w:rPr>
        <w:br/>
      </w:r>
      <w:r>
        <w:rPr>
          <w:rFonts w:ascii="Times New Roman" w:hAnsi="Times New Roman" w:cs="Times New Roman"/>
          <w:sz w:val="16"/>
          <w:szCs w:val="28"/>
        </w:rPr>
        <w:br/>
      </w:r>
    </w:p>
    <w:p w14:paraId="6D37D028" w14:textId="77777777" w:rsidR="007E4FC2" w:rsidRDefault="007E4FC2" w:rsidP="007E4FC2">
      <w:pPr>
        <w:pStyle w:val="Bezodstpw"/>
        <w:shd w:val="clear" w:color="auto" w:fill="F2F2F2" w:themeFill="background1" w:themeFillShade="F2"/>
        <w:rPr>
          <w:rFonts w:ascii="Times New Roman" w:hAnsi="Times New Roman" w:cs="Times New Roman"/>
        </w:rPr>
      </w:pPr>
      <w:r w:rsidRPr="000A4153">
        <w:rPr>
          <w:rFonts w:ascii="Times New Roman" w:hAnsi="Times New Roman" w:cs="Times New Roman"/>
          <w:noProof/>
          <w:lang w:eastAsia="pl-PL"/>
        </w:rPr>
        <mc:AlternateContent>
          <mc:Choice Requires="wps">
            <w:drawing>
              <wp:anchor distT="0" distB="0" distL="114300" distR="114300" simplePos="0" relativeHeight="251659264" behindDoc="0" locked="0" layoutInCell="1" allowOverlap="1" wp14:anchorId="640C6352" wp14:editId="4A4B3022">
                <wp:simplePos x="0" y="0"/>
                <wp:positionH relativeFrom="margin">
                  <wp:align>left</wp:align>
                </wp:positionH>
                <wp:positionV relativeFrom="paragraph">
                  <wp:posOffset>342507</wp:posOffset>
                </wp:positionV>
                <wp:extent cx="123825" cy="123825"/>
                <wp:effectExtent l="0" t="0" r="28575" b="28575"/>
                <wp:wrapNone/>
                <wp:docPr id="47"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9050" cap="flat" cmpd="sng" algn="ctr">
                          <a:solidFill>
                            <a:sysClr val="windowText" lastClr="000000">
                              <a:shade val="95000"/>
                              <a:satMod val="105000"/>
                            </a:sysClr>
                          </a:solidFill>
                          <a:prstDash val="solid"/>
                        </a:ln>
                        <a:effectLst/>
                      </wps:spPr>
                      <wps:txbx>
                        <w:txbxContent>
                          <w:p w14:paraId="00B94AD1" w14:textId="77777777" w:rsidR="007E4FC2" w:rsidRDefault="007E4FC2" w:rsidP="007E4FC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C6352" id="Prostokąt 47" o:spid="_x0000_s1026" style="position:absolute;margin-left:0;margin-top:26.95pt;width:9.75pt;height: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" filled="f" strokeweight="1.5pt">
                <v:path arrowok="t"/>
                <v:textbox>
                  <w:txbxContent>
                    <w:p w14:paraId="00B94AD1" w14:textId="77777777" w:rsidR="007E4FC2" w:rsidRDefault="007E4FC2" w:rsidP="007E4FC2">
                      <w:pPr>
                        <w:jc w:val="center"/>
                      </w:pPr>
                      <w:r>
                        <w:t xml:space="preserve"> </w:t>
                      </w:r>
                    </w:p>
                  </w:txbxContent>
                </v:textbox>
                <w10:wrap anchorx="margin"/>
              </v:rect>
            </w:pict>
          </mc:Fallback>
        </mc:AlternateContent>
      </w:r>
      <w:r w:rsidRPr="000A4153">
        <w:rPr>
          <w:rFonts w:ascii="Times New Roman" w:hAnsi="Times New Roman" w:cs="Times New Roman"/>
          <w:noProof/>
          <w:lang w:eastAsia="pl-PL"/>
        </w:rPr>
        <mc:AlternateContent>
          <mc:Choice Requires="wps">
            <w:drawing>
              <wp:anchor distT="0" distB="0" distL="114300" distR="114300" simplePos="0" relativeHeight="251660288" behindDoc="0" locked="0" layoutInCell="1" allowOverlap="1" wp14:anchorId="41825F0B" wp14:editId="418508E8">
                <wp:simplePos x="0" y="0"/>
                <wp:positionH relativeFrom="margin">
                  <wp:align>left</wp:align>
                </wp:positionH>
                <wp:positionV relativeFrom="paragraph">
                  <wp:posOffset>33020</wp:posOffset>
                </wp:positionV>
                <wp:extent cx="123825" cy="123825"/>
                <wp:effectExtent l="0" t="0" r="28575" b="28575"/>
                <wp:wrapNone/>
                <wp:docPr id="1"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23825"/>
                        </a:xfrm>
                        <a:prstGeom prst="rect">
                          <a:avLst/>
                        </a:prstGeom>
                        <a:noFill/>
                        <a:ln w="190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416C5" id="Prostokąt 47" o:spid="_x0000_s1026" style="position:absolute;margin-left:0;margin-top:2.6pt;width:9.75pt;height: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" filled="f" strokeweight="1.5pt">
                <v:path arrowok="t"/>
                <w10:wrap anchorx="margin"/>
              </v:rect>
            </w:pict>
          </mc:Fallback>
        </mc:AlternateContent>
      </w:r>
      <w:r w:rsidRPr="000A4153">
        <w:rPr>
          <w:rFonts w:ascii="Times New Roman" w:hAnsi="Times New Roman" w:cs="Times New Roman"/>
        </w:rPr>
        <w:t xml:space="preserve">       wniosek rozpatrzony pozytywnie </w:t>
      </w:r>
      <w:r w:rsidRPr="000A4153">
        <w:rPr>
          <w:rFonts w:ascii="Times New Roman" w:hAnsi="Times New Roman" w:cs="Times New Roman"/>
        </w:rPr>
        <w:br/>
        <w:t xml:space="preserve">       </w:t>
      </w:r>
      <w:r>
        <w:rPr>
          <w:rFonts w:ascii="Times New Roman" w:hAnsi="Times New Roman" w:cs="Times New Roman"/>
        </w:rPr>
        <w:br/>
        <w:t xml:space="preserve">       </w:t>
      </w:r>
      <w:r w:rsidRPr="000A4153">
        <w:rPr>
          <w:rFonts w:ascii="Times New Roman" w:hAnsi="Times New Roman" w:cs="Times New Roman"/>
        </w:rPr>
        <w:t>wniosek rozpatrzony negatywnie</w:t>
      </w:r>
      <w:r>
        <w:rPr>
          <w:rFonts w:ascii="Times New Roman" w:hAnsi="Times New Roman" w:cs="Times New Roman"/>
        </w:rPr>
        <w:t xml:space="preserve"> </w:t>
      </w:r>
      <w:r w:rsidRPr="00591B06">
        <w:rPr>
          <w:rFonts w:ascii="Times New Roman" w:hAnsi="Times New Roman" w:cs="Times New Roman"/>
          <w:sz w:val="16"/>
          <w:szCs w:val="16"/>
        </w:rPr>
        <w:t>(opinia pracownika rozpatrującego wniosek)</w:t>
      </w:r>
    </w:p>
    <w:p w14:paraId="11397363" w14:textId="21BED7FE" w:rsidR="007E4FC2" w:rsidRPr="000A4153" w:rsidRDefault="007E4FC2" w:rsidP="007E4FC2">
      <w:pPr>
        <w:pStyle w:val="Bezodstpw"/>
        <w:shd w:val="clear" w:color="auto" w:fill="F2F2F2" w:themeFill="background1" w:themeFillShade="F2"/>
        <w:rPr>
          <w:rFonts w:ascii="Times New Roman" w:hAnsi="Times New Roman" w:cs="Times New Roman"/>
          <w:sz w:val="10"/>
        </w:rPr>
      </w:pPr>
      <w:r>
        <w:rPr>
          <w:rFonts w:ascii="Times New Roman" w:hAnsi="Times New Roman" w:cs="Times New Roman"/>
        </w:rPr>
        <w:t>…………………………………………………………………………………………………………………………………………………………………………………………………………………………………………………………………………………………………………………………………………………………………………………………………………………………………………………………………………………………………………………………………………………………………………………………………………………………………………………………………………………………………………………………………………………………………………………………………………………………………………………………………………………………………………………………………………………………………………………………………………………………………………………………………………………………………………………………………………………………………………………………………………………………………………………………</w:t>
      </w:r>
    </w:p>
    <w:p w14:paraId="6B333A11" w14:textId="248D9CB8" w:rsidR="007E4FC2" w:rsidRDefault="007E4FC2" w:rsidP="007E4FC2">
      <w:pPr>
        <w:pStyle w:val="Bezodstpw"/>
        <w:shd w:val="clear" w:color="auto" w:fill="F2F2F2" w:themeFill="background1" w:themeFillShade="F2"/>
        <w:ind w:firstLine="567"/>
        <w:jc w:val="center"/>
        <w:rPr>
          <w:sz w:val="18"/>
          <w:szCs w:val="18"/>
        </w:rPr>
      </w:pPr>
    </w:p>
    <w:p w14:paraId="67C20799" w14:textId="026124A7" w:rsidR="007E4FC2" w:rsidRDefault="007E4FC2" w:rsidP="007E4FC2">
      <w:pPr>
        <w:pStyle w:val="Bezodstpw"/>
        <w:shd w:val="clear" w:color="auto" w:fill="F2F2F2" w:themeFill="background1" w:themeFillShade="F2"/>
        <w:ind w:firstLine="567"/>
        <w:jc w:val="both"/>
        <w:rPr>
          <w:sz w:val="18"/>
          <w:szCs w:val="18"/>
        </w:rPr>
      </w:pPr>
      <w:r>
        <w:rPr>
          <w:sz w:val="18"/>
          <w:szCs w:val="18"/>
        </w:rPr>
        <w:t>Burzenin, dnia ……………………………………                                                                 ……………………………………………………………..</w:t>
      </w:r>
    </w:p>
    <w:p w14:paraId="63C7C0A8" w14:textId="16AA7229" w:rsidR="007E4FC2" w:rsidRPr="007E4FC2" w:rsidRDefault="007E4FC2" w:rsidP="007E4FC2">
      <w:pPr>
        <w:pStyle w:val="Bezodstpw"/>
        <w:shd w:val="clear" w:color="auto" w:fill="F2F2F2" w:themeFill="background1" w:themeFillShade="F2"/>
        <w:ind w:firstLine="567"/>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/podpis osoby weryfikującej/</w:t>
      </w:r>
    </w:p>
    <w:sectPr w:rsidR="007E4FC2" w:rsidRPr="007E4FC2" w:rsidSect="007E4FC2">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25E80"/>
    <w:multiLevelType w:val="hybridMultilevel"/>
    <w:tmpl w:val="2880FA6E"/>
    <w:lvl w:ilvl="0" w:tplc="B5167D36">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AE934C6"/>
    <w:multiLevelType w:val="hybridMultilevel"/>
    <w:tmpl w:val="A9DAA0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E594353"/>
    <w:multiLevelType w:val="hybridMultilevel"/>
    <w:tmpl w:val="419EB45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16cid:durableId="1403261565">
    <w:abstractNumId w:val="1"/>
  </w:num>
  <w:num w:numId="2" w16cid:durableId="357505509">
    <w:abstractNumId w:val="0"/>
  </w:num>
  <w:num w:numId="3" w16cid:durableId="15292996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6898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FF"/>
    <w:rsid w:val="00070577"/>
    <w:rsid w:val="00082557"/>
    <w:rsid w:val="00095DE4"/>
    <w:rsid w:val="000F0FEC"/>
    <w:rsid w:val="0026499A"/>
    <w:rsid w:val="00451E40"/>
    <w:rsid w:val="00513194"/>
    <w:rsid w:val="00550AFF"/>
    <w:rsid w:val="007111D8"/>
    <w:rsid w:val="007E4FC2"/>
    <w:rsid w:val="00850003"/>
    <w:rsid w:val="008973E2"/>
    <w:rsid w:val="00920FF4"/>
    <w:rsid w:val="00A70658"/>
    <w:rsid w:val="00CB38AF"/>
    <w:rsid w:val="00D2549F"/>
    <w:rsid w:val="00D7716E"/>
    <w:rsid w:val="00E11207"/>
    <w:rsid w:val="00E466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20B0"/>
  <w15:chartTrackingRefBased/>
  <w15:docId w15:val="{3E2B337F-A3DD-46D2-B3AF-B3E4FB0C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0003"/>
    <w:pPr>
      <w:ind w:left="720"/>
      <w:contextualSpacing/>
    </w:pPr>
  </w:style>
  <w:style w:type="character" w:styleId="Hipercze">
    <w:name w:val="Hyperlink"/>
    <w:semiHidden/>
    <w:unhideWhenUsed/>
    <w:rsid w:val="00082557"/>
    <w:rPr>
      <w:color w:val="0000FF"/>
      <w:u w:val="single"/>
    </w:rPr>
  </w:style>
  <w:style w:type="paragraph" w:styleId="Bezodstpw">
    <w:name w:val="No Spacing"/>
    <w:uiPriority w:val="1"/>
    <w:qFormat/>
    <w:rsid w:val="00D7716E"/>
    <w:pPr>
      <w:spacing w:after="0" w:line="240" w:lineRule="auto"/>
    </w:pPr>
  </w:style>
  <w:style w:type="table" w:styleId="Tabela-Siatka">
    <w:name w:val="Table Grid"/>
    <w:basedOn w:val="Standardowy"/>
    <w:uiPriority w:val="39"/>
    <w:rsid w:val="00451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71497">
      <w:bodyDiv w:val="1"/>
      <w:marLeft w:val="0"/>
      <w:marRight w:val="0"/>
      <w:marTop w:val="0"/>
      <w:marBottom w:val="0"/>
      <w:divBdr>
        <w:top w:val="none" w:sz="0" w:space="0" w:color="auto"/>
        <w:left w:val="none" w:sz="0" w:space="0" w:color="auto"/>
        <w:bottom w:val="none" w:sz="0" w:space="0" w:color="auto"/>
        <w:right w:val="none" w:sz="0" w:space="0" w:color="auto"/>
      </w:divBdr>
    </w:div>
    <w:div w:id="1117258538">
      <w:bodyDiv w:val="1"/>
      <w:marLeft w:val="0"/>
      <w:marRight w:val="0"/>
      <w:marTop w:val="0"/>
      <w:marBottom w:val="0"/>
      <w:divBdr>
        <w:top w:val="none" w:sz="0" w:space="0" w:color="auto"/>
        <w:left w:val="none" w:sz="0" w:space="0" w:color="auto"/>
        <w:bottom w:val="none" w:sz="0" w:space="0" w:color="auto"/>
        <w:right w:val="none" w:sz="0" w:space="0" w:color="auto"/>
      </w:divBdr>
    </w:div>
    <w:div w:id="20615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gburzen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789</Words>
  <Characters>4734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JJ. Janiak</dc:creator>
  <cp:keywords/>
  <dc:description/>
  <cp:lastModifiedBy>Jarosław JJ. Janiak</cp:lastModifiedBy>
  <cp:revision>3</cp:revision>
  <cp:lastPrinted>2022-11-10T09:54:00Z</cp:lastPrinted>
  <dcterms:created xsi:type="dcterms:W3CDTF">2022-12-27T12:22:00Z</dcterms:created>
  <dcterms:modified xsi:type="dcterms:W3CDTF">2022-12-27T15:40:00Z</dcterms:modified>
</cp:coreProperties>
</file>